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 w:cs="方正小标宋简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/>
          <w:bCs/>
          <w:sz w:val="32"/>
          <w:szCs w:val="32"/>
        </w:rPr>
        <w:t>工程学院2021级机械类本科生专业分流志愿表</w:t>
      </w:r>
    </w:p>
    <w:tbl>
      <w:tblPr>
        <w:tblStyle w:val="2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64"/>
        <w:gridCol w:w="1494"/>
        <w:gridCol w:w="1701"/>
        <w:gridCol w:w="1843"/>
        <w:gridCol w:w="3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学号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姓名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班级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手机号</w:t>
            </w:r>
          </w:p>
        </w:tc>
        <w:tc>
          <w:tcPr>
            <w:tcW w:w="301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专业志愿（涂改作废）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第一专业志愿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第二专业志愿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sz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</w:rPr>
              <w:t>第三专业志愿</w:t>
            </w:r>
          </w:p>
        </w:tc>
        <w:tc>
          <w:tcPr>
            <w:tcW w:w="6554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机械设计制造及其自动化专业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工业工程专业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0"/>
              </w:rPr>
              <w:t>物流工程专业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777" w:type="dxa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</w:tcPr>
          <w:p>
            <w:pPr>
              <w:spacing w:line="560" w:lineRule="exact"/>
              <w:ind w:firstLine="615" w:firstLineChars="205"/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本人已全面了解2021级机械类本科生专业分流政策以及填表注意事项，经慎重考虑，郑重承诺：本人自愿选择以上专业方向志愿</w:t>
            </w:r>
          </w:p>
          <w:p>
            <w:pPr>
              <w:spacing w:line="560" w:lineRule="exact"/>
              <w:ind w:firstLine="16" w:firstLineChars="5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</w:t>
            </w:r>
          </w:p>
          <w:p>
            <w:pPr>
              <w:spacing w:line="560" w:lineRule="exact"/>
              <w:ind w:firstLine="3536" w:firstLineChars="1105"/>
              <w:jc w:val="left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 xml:space="preserve">本人签字：         日期：    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777" w:type="dxa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注意</w:t>
            </w:r>
          </w:p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事项</w:t>
            </w:r>
          </w:p>
          <w:p>
            <w:pPr>
              <w:rPr>
                <w:rFonts w:ascii="仿宋_GB2312" w:hAnsi="仿宋_GB2312" w:eastAsia="仿宋_GB2312" w:cs="仿宋_GB2312"/>
                <w:sz w:val="28"/>
              </w:rPr>
            </w:pPr>
          </w:p>
        </w:tc>
        <w:tc>
          <w:tcPr>
            <w:tcW w:w="9012" w:type="dxa"/>
            <w:gridSpan w:val="5"/>
            <w:vAlign w:val="center"/>
          </w:tcPr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1.所填专业志愿须是本人目前所在专业大类内的专业：</w:t>
            </w:r>
          </w:p>
          <w:p>
            <w:pPr>
              <w:spacing w:line="560" w:lineRule="exact"/>
              <w:ind w:firstLine="615" w:firstLineChars="20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机械类包含三个专业：机械设计制造及其自动化专业、工业工程专业、物流工程专业。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2.每位学生应准确、完整填写本人姓名、学号、班级、电话等信息。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3.本志愿表须用黑色水笔填写，不允许涂改，字迹工整。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4.每个志愿仅限勾选一个，三个志愿不允许重复。</w:t>
            </w:r>
          </w:p>
          <w:p>
            <w:pPr>
              <w:spacing w:line="560" w:lineRule="exact"/>
              <w:ind w:firstLine="15" w:firstLineChars="5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5.志愿表填写应由本人完成并签名，不允许代填，否则后果自负。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4725F"/>
    <w:rsid w:val="7EB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2022-02-26T14:54:00Z</dcterms:created>
  <dc:creator>zlliu</dc:creator>
  <cp:lastModifiedBy>zlliu</cp:lastModifiedBy>
  <dcterms:modified xsi:type="dcterms:W3CDTF">2022-02-26T14:55:31Z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4E1E13C569BC44A9AE8A4540751AD68F</vt:lpwstr>
  </property>
</Properties>
</file>